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D74" w:rsidRPr="00700339" w:rsidRDefault="00975D74" w:rsidP="00975D74">
      <w:pPr>
        <w:spacing w:line="360" w:lineRule="auto"/>
        <w:jc w:val="left"/>
        <w:rPr>
          <w:rFonts w:ascii="仿宋_GB2312" w:eastAsia="仿宋_GB2312" w:hAnsi="仿宋"/>
          <w:b/>
          <w:color w:val="000000"/>
          <w:sz w:val="28"/>
          <w:szCs w:val="28"/>
        </w:rPr>
      </w:pPr>
      <w:r w:rsidRPr="00700339">
        <w:rPr>
          <w:rFonts w:ascii="仿宋_GB2312" w:eastAsia="仿宋_GB2312" w:hAnsi="仿宋" w:hint="eastAsia"/>
          <w:b/>
          <w:color w:val="000000"/>
          <w:sz w:val="28"/>
          <w:szCs w:val="28"/>
        </w:rPr>
        <w:t>附件2：</w:t>
      </w:r>
    </w:p>
    <w:p w:rsidR="00975D74" w:rsidRPr="00700339" w:rsidRDefault="00975D74" w:rsidP="00975D74">
      <w:pPr>
        <w:spacing w:line="360" w:lineRule="auto"/>
        <w:jc w:val="center"/>
        <w:rPr>
          <w:rFonts w:ascii="仿宋_GB2312" w:eastAsia="仿宋_GB2312" w:hAnsi="仿宋"/>
          <w:b/>
          <w:color w:val="000000"/>
          <w:sz w:val="28"/>
          <w:szCs w:val="28"/>
        </w:rPr>
      </w:pPr>
      <w:r w:rsidRPr="00700339">
        <w:rPr>
          <w:rFonts w:ascii="仿宋_GB2312" w:eastAsia="仿宋_GB2312" w:hAnsi="仿宋" w:hint="eastAsia"/>
          <w:b/>
          <w:color w:val="000000"/>
          <w:sz w:val="28"/>
          <w:szCs w:val="28"/>
        </w:rPr>
        <w:t>寻找“2017年中国互联网法律服务创新项目” 活动申报表</w:t>
      </w:r>
    </w:p>
    <w:p w:rsidR="00975D74" w:rsidRDefault="00975D74" w:rsidP="00975D74">
      <w:pPr>
        <w:spacing w:line="360" w:lineRule="auto"/>
        <w:rPr>
          <w:rFonts w:ascii="仿宋" w:eastAsia="仿宋" w:hAnsi="仿宋"/>
          <w:sz w:val="30"/>
          <w:u w:val="single"/>
        </w:rPr>
      </w:pPr>
    </w:p>
    <w:p w:rsidR="00975D74" w:rsidRPr="00700339" w:rsidRDefault="00975D74" w:rsidP="00975D74">
      <w:pPr>
        <w:jc w:val="center"/>
        <w:rPr>
          <w:rFonts w:ascii="仿宋" w:eastAsia="仿宋" w:hAnsi="仿宋"/>
          <w:b/>
          <w:sz w:val="28"/>
          <w:szCs w:val="28"/>
        </w:rPr>
      </w:pPr>
      <w:r w:rsidRPr="00700339">
        <w:rPr>
          <w:rFonts w:ascii="仿宋" w:eastAsia="仿宋" w:hAnsi="仿宋"/>
          <w:b/>
          <w:sz w:val="28"/>
          <w:szCs w:val="28"/>
        </w:rPr>
        <w:t>填  写  说  明</w:t>
      </w:r>
    </w:p>
    <w:p w:rsidR="00975D74" w:rsidRPr="00700339" w:rsidRDefault="00975D74" w:rsidP="00975D74">
      <w:pPr>
        <w:snapToGrid w:val="0"/>
        <w:spacing w:line="360" w:lineRule="auto"/>
        <w:ind w:firstLineChars="200" w:firstLine="560"/>
        <w:rPr>
          <w:rFonts w:ascii="仿宋" w:eastAsia="仿宋" w:hAnsi="仿宋"/>
          <w:bCs/>
          <w:sz w:val="28"/>
          <w:szCs w:val="28"/>
        </w:rPr>
      </w:pPr>
    </w:p>
    <w:p w:rsidR="00975D74" w:rsidRPr="00700339" w:rsidRDefault="00975D74" w:rsidP="00975D74">
      <w:pPr>
        <w:snapToGrid w:val="0"/>
        <w:spacing w:line="360" w:lineRule="auto"/>
        <w:ind w:firstLineChars="200" w:firstLine="560"/>
        <w:rPr>
          <w:rFonts w:ascii="仿宋" w:eastAsia="仿宋" w:hAnsi="仿宋"/>
          <w:bCs/>
          <w:sz w:val="28"/>
          <w:szCs w:val="28"/>
        </w:rPr>
      </w:pPr>
      <w:r w:rsidRPr="00700339">
        <w:rPr>
          <w:rFonts w:ascii="仿宋" w:eastAsia="仿宋" w:hAnsi="仿宋"/>
          <w:bCs/>
          <w:sz w:val="28"/>
          <w:szCs w:val="28"/>
        </w:rPr>
        <w:t>一、</w:t>
      </w:r>
      <w:r w:rsidRPr="00700339">
        <w:rPr>
          <w:rFonts w:ascii="仿宋" w:eastAsia="仿宋" w:hAnsi="仿宋" w:hint="eastAsia"/>
          <w:bCs/>
          <w:sz w:val="28"/>
          <w:szCs w:val="28"/>
        </w:rPr>
        <w:t>《</w:t>
      </w:r>
      <w:r w:rsidRPr="00700339">
        <w:rPr>
          <w:rFonts w:ascii="仿宋" w:eastAsia="仿宋" w:hAnsi="仿宋" w:hint="eastAsia"/>
          <w:sz w:val="28"/>
          <w:szCs w:val="28"/>
        </w:rPr>
        <w:t>寻找“2017年中国互联网法律服务创新项目”</w:t>
      </w:r>
      <w:r w:rsidRPr="00700339">
        <w:rPr>
          <w:rFonts w:ascii="仿宋" w:eastAsia="仿宋" w:hAnsi="仿宋" w:hint="eastAsia"/>
          <w:bCs/>
          <w:sz w:val="28"/>
          <w:szCs w:val="28"/>
        </w:rPr>
        <w:t>申报材料表》由</w:t>
      </w:r>
      <w:r w:rsidRPr="00700339">
        <w:rPr>
          <w:rFonts w:ascii="仿宋" w:eastAsia="仿宋" w:hAnsi="仿宋" w:hint="eastAsia"/>
          <w:sz w:val="28"/>
          <w:szCs w:val="28"/>
        </w:rPr>
        <w:t>申报单位填写。</w:t>
      </w:r>
    </w:p>
    <w:p w:rsidR="00975D74" w:rsidRPr="00700339" w:rsidRDefault="00975D74" w:rsidP="00975D74">
      <w:pPr>
        <w:snapToGrid w:val="0"/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700339">
        <w:rPr>
          <w:rFonts w:ascii="仿宋" w:eastAsia="仿宋" w:hAnsi="仿宋" w:hint="eastAsia"/>
          <w:sz w:val="28"/>
          <w:szCs w:val="28"/>
        </w:rPr>
        <w:t>二</w:t>
      </w:r>
      <w:r w:rsidRPr="00700339">
        <w:rPr>
          <w:rFonts w:ascii="仿宋" w:eastAsia="仿宋" w:hAnsi="仿宋"/>
          <w:sz w:val="28"/>
          <w:szCs w:val="28"/>
        </w:rPr>
        <w:t>、</w:t>
      </w:r>
      <w:r w:rsidRPr="00700339">
        <w:rPr>
          <w:rFonts w:ascii="仿宋" w:eastAsia="仿宋" w:hAnsi="仿宋" w:hint="eastAsia"/>
          <w:sz w:val="28"/>
          <w:szCs w:val="28"/>
        </w:rPr>
        <w:t>报告的各项</w:t>
      </w:r>
      <w:r w:rsidRPr="00700339">
        <w:rPr>
          <w:rFonts w:ascii="仿宋" w:eastAsia="仿宋" w:hAnsi="仿宋"/>
          <w:sz w:val="28"/>
          <w:szCs w:val="28"/>
        </w:rPr>
        <w:t>内容</w:t>
      </w:r>
      <w:r w:rsidRPr="00700339">
        <w:rPr>
          <w:rFonts w:ascii="仿宋" w:eastAsia="仿宋" w:hAnsi="仿宋" w:hint="eastAsia"/>
          <w:sz w:val="28"/>
          <w:szCs w:val="28"/>
        </w:rPr>
        <w:t>填写应按照表格项下的要求认真填写，切忌空话、套话。</w:t>
      </w:r>
    </w:p>
    <w:p w:rsidR="00975D74" w:rsidRPr="00700339" w:rsidRDefault="00975D74" w:rsidP="00975D74">
      <w:pPr>
        <w:snapToGrid w:val="0"/>
        <w:spacing w:line="360" w:lineRule="auto"/>
        <w:ind w:firstLineChars="200" w:firstLine="560"/>
        <w:rPr>
          <w:rFonts w:ascii="仿宋" w:eastAsia="仿宋" w:hAnsi="仿宋"/>
          <w:b/>
          <w:sz w:val="28"/>
          <w:szCs w:val="28"/>
        </w:rPr>
      </w:pPr>
      <w:r w:rsidRPr="00700339">
        <w:rPr>
          <w:rFonts w:ascii="仿宋" w:eastAsia="仿宋" w:hAnsi="仿宋" w:hint="eastAsia"/>
          <w:sz w:val="28"/>
          <w:szCs w:val="28"/>
        </w:rPr>
        <w:t>三、本报告</w:t>
      </w:r>
      <w:r w:rsidRPr="00700339">
        <w:rPr>
          <w:rFonts w:ascii="仿宋" w:eastAsia="仿宋" w:hAnsi="仿宋"/>
          <w:sz w:val="28"/>
          <w:szCs w:val="28"/>
        </w:rPr>
        <w:t>内容栏目</w:t>
      </w:r>
      <w:r w:rsidRPr="00700339">
        <w:rPr>
          <w:rFonts w:ascii="仿宋" w:eastAsia="仿宋" w:hAnsi="仿宋" w:hint="eastAsia"/>
          <w:sz w:val="28"/>
          <w:szCs w:val="28"/>
        </w:rPr>
        <w:t>没有涉及的事项</w:t>
      </w:r>
      <w:r w:rsidRPr="00700339">
        <w:rPr>
          <w:rFonts w:ascii="仿宋" w:eastAsia="仿宋" w:hAnsi="仿宋"/>
          <w:sz w:val="28"/>
          <w:szCs w:val="28"/>
        </w:rPr>
        <w:t>，</w:t>
      </w:r>
      <w:r w:rsidRPr="00700339">
        <w:rPr>
          <w:rFonts w:ascii="仿宋" w:eastAsia="仿宋" w:hAnsi="仿宋" w:hint="eastAsia"/>
          <w:sz w:val="28"/>
          <w:szCs w:val="28"/>
        </w:rPr>
        <w:t>可以另外附加页。</w:t>
      </w:r>
    </w:p>
    <w:p w:rsidR="00975D74" w:rsidRDefault="00975D74" w:rsidP="00975D74">
      <w:pPr>
        <w:spacing w:line="360" w:lineRule="auto"/>
        <w:jc w:val="center"/>
        <w:rPr>
          <w:rFonts w:ascii="仿宋" w:eastAsia="仿宋" w:hAnsi="仿宋" w:hint="eastAsia"/>
          <w:b/>
          <w:sz w:val="30"/>
        </w:rPr>
      </w:pPr>
    </w:p>
    <w:p w:rsidR="00975D74" w:rsidRDefault="00975D74" w:rsidP="00975D74">
      <w:pPr>
        <w:spacing w:line="360" w:lineRule="auto"/>
        <w:jc w:val="center"/>
        <w:rPr>
          <w:rFonts w:ascii="仿宋" w:eastAsia="仿宋" w:hAnsi="仿宋" w:hint="eastAsia"/>
          <w:b/>
          <w:sz w:val="30"/>
        </w:rPr>
      </w:pPr>
    </w:p>
    <w:p w:rsidR="00975D74" w:rsidRDefault="00975D74" w:rsidP="00975D74">
      <w:pPr>
        <w:spacing w:line="360" w:lineRule="auto"/>
        <w:jc w:val="center"/>
        <w:rPr>
          <w:rFonts w:ascii="仿宋" w:eastAsia="仿宋" w:hAnsi="仿宋" w:hint="eastAsia"/>
          <w:b/>
          <w:sz w:val="30"/>
        </w:rPr>
      </w:pPr>
    </w:p>
    <w:p w:rsidR="00975D74" w:rsidRDefault="00975D74" w:rsidP="00975D74">
      <w:pPr>
        <w:spacing w:line="360" w:lineRule="auto"/>
        <w:jc w:val="center"/>
        <w:rPr>
          <w:rFonts w:ascii="仿宋" w:eastAsia="仿宋" w:hAnsi="仿宋" w:hint="eastAsia"/>
          <w:b/>
          <w:sz w:val="30"/>
        </w:rPr>
      </w:pPr>
    </w:p>
    <w:p w:rsidR="00975D74" w:rsidRDefault="00975D74" w:rsidP="00975D74">
      <w:pPr>
        <w:spacing w:line="360" w:lineRule="auto"/>
        <w:jc w:val="center"/>
        <w:rPr>
          <w:rFonts w:ascii="仿宋" w:eastAsia="仿宋" w:hAnsi="仿宋" w:hint="eastAsia"/>
          <w:b/>
          <w:sz w:val="30"/>
        </w:rPr>
      </w:pPr>
    </w:p>
    <w:p w:rsidR="00975D74" w:rsidRDefault="00975D74" w:rsidP="00975D74">
      <w:pPr>
        <w:spacing w:line="360" w:lineRule="auto"/>
        <w:jc w:val="center"/>
        <w:rPr>
          <w:rFonts w:ascii="仿宋" w:eastAsia="仿宋" w:hAnsi="仿宋" w:hint="eastAsia"/>
          <w:b/>
          <w:sz w:val="30"/>
        </w:rPr>
      </w:pPr>
    </w:p>
    <w:p w:rsidR="00975D74" w:rsidRDefault="00975D74" w:rsidP="00975D74">
      <w:pPr>
        <w:spacing w:line="360" w:lineRule="auto"/>
        <w:jc w:val="center"/>
        <w:rPr>
          <w:rFonts w:ascii="仿宋" w:eastAsia="仿宋" w:hAnsi="仿宋" w:hint="eastAsia"/>
          <w:b/>
          <w:sz w:val="30"/>
        </w:rPr>
      </w:pPr>
    </w:p>
    <w:p w:rsidR="00975D74" w:rsidRDefault="00975D74" w:rsidP="00975D74">
      <w:pPr>
        <w:spacing w:line="360" w:lineRule="auto"/>
        <w:jc w:val="center"/>
        <w:rPr>
          <w:rFonts w:ascii="仿宋" w:eastAsia="仿宋" w:hAnsi="仿宋" w:hint="eastAsia"/>
          <w:b/>
          <w:sz w:val="30"/>
        </w:rPr>
      </w:pPr>
    </w:p>
    <w:p w:rsidR="00975D74" w:rsidRDefault="00975D74" w:rsidP="00975D74">
      <w:pPr>
        <w:spacing w:line="360" w:lineRule="auto"/>
        <w:jc w:val="center"/>
        <w:rPr>
          <w:rFonts w:ascii="仿宋" w:eastAsia="仿宋" w:hAnsi="仿宋" w:hint="eastAsia"/>
          <w:b/>
          <w:sz w:val="30"/>
        </w:rPr>
      </w:pPr>
    </w:p>
    <w:p w:rsidR="00975D74" w:rsidRDefault="00975D74" w:rsidP="00975D74">
      <w:pPr>
        <w:spacing w:line="360" w:lineRule="auto"/>
        <w:jc w:val="center"/>
        <w:rPr>
          <w:rFonts w:ascii="仿宋" w:eastAsia="仿宋" w:hAnsi="仿宋" w:hint="eastAsia"/>
          <w:b/>
          <w:sz w:val="30"/>
        </w:rPr>
      </w:pPr>
    </w:p>
    <w:p w:rsidR="00975D74" w:rsidRDefault="00975D74" w:rsidP="00975D74">
      <w:pPr>
        <w:spacing w:line="360" w:lineRule="auto"/>
        <w:jc w:val="center"/>
        <w:rPr>
          <w:rFonts w:ascii="仿宋" w:eastAsia="仿宋" w:hAnsi="仿宋" w:hint="eastAsia"/>
          <w:b/>
          <w:sz w:val="30"/>
        </w:rPr>
      </w:pPr>
    </w:p>
    <w:p w:rsidR="00975D74" w:rsidRDefault="00975D74" w:rsidP="00975D74">
      <w:pPr>
        <w:spacing w:line="360" w:lineRule="auto"/>
        <w:jc w:val="center"/>
        <w:rPr>
          <w:rFonts w:ascii="仿宋" w:eastAsia="仿宋" w:hAnsi="仿宋" w:hint="eastAsia"/>
          <w:b/>
          <w:sz w:val="30"/>
        </w:rPr>
      </w:pPr>
    </w:p>
    <w:p w:rsidR="00975D74" w:rsidRDefault="00975D74" w:rsidP="00975D74">
      <w:pPr>
        <w:spacing w:line="360" w:lineRule="auto"/>
        <w:rPr>
          <w:rFonts w:ascii="仿宋" w:eastAsia="仿宋" w:hAnsi="仿宋" w:hint="eastAsia"/>
          <w:b/>
          <w:sz w:val="30"/>
        </w:rPr>
      </w:pPr>
    </w:p>
    <w:p w:rsidR="00975D74" w:rsidRPr="00700339" w:rsidRDefault="00975D74" w:rsidP="00975D74">
      <w:pPr>
        <w:spacing w:line="360" w:lineRule="auto"/>
        <w:jc w:val="center"/>
        <w:rPr>
          <w:rFonts w:ascii="仿宋_GB2312" w:eastAsia="仿宋_GB2312" w:hAnsi="仿宋"/>
          <w:b/>
          <w:color w:val="000000"/>
          <w:sz w:val="28"/>
          <w:szCs w:val="28"/>
        </w:rPr>
      </w:pPr>
      <w:r w:rsidRPr="00700339">
        <w:rPr>
          <w:rFonts w:ascii="仿宋_GB2312" w:eastAsia="仿宋_GB2312" w:hAnsi="仿宋" w:hint="eastAsia"/>
          <w:b/>
          <w:color w:val="000000"/>
          <w:sz w:val="28"/>
          <w:szCs w:val="28"/>
        </w:rPr>
        <w:lastRenderedPageBreak/>
        <w:t>寻找“2017年中国互联网法律服务创新项目</w:t>
      </w:r>
      <w:r>
        <w:rPr>
          <w:rFonts w:ascii="仿宋_GB2312" w:eastAsia="仿宋_GB2312" w:hAnsi="仿宋" w:hint="eastAsia"/>
          <w:b/>
          <w:color w:val="000000"/>
          <w:sz w:val="28"/>
          <w:szCs w:val="28"/>
        </w:rPr>
        <w:t>”活动申报</w:t>
      </w:r>
      <w:r w:rsidRPr="00700339">
        <w:rPr>
          <w:rFonts w:ascii="仿宋_GB2312" w:eastAsia="仿宋_GB2312" w:hAnsi="仿宋" w:hint="eastAsia"/>
          <w:b/>
          <w:color w:val="000000"/>
          <w:sz w:val="28"/>
          <w:szCs w:val="28"/>
        </w:rPr>
        <w:t>表</w:t>
      </w:r>
    </w:p>
    <w:p w:rsidR="00975D74" w:rsidRDefault="00975D74" w:rsidP="00975D74">
      <w:pPr>
        <w:spacing w:line="360" w:lineRule="auto"/>
        <w:rPr>
          <w:rFonts w:ascii="仿宋" w:eastAsia="仿宋" w:hAnsi="仿宋"/>
        </w:rPr>
      </w:pPr>
    </w:p>
    <w:tbl>
      <w:tblPr>
        <w:tblW w:w="860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03"/>
      </w:tblGrid>
      <w:tr w:rsidR="00975D74" w:rsidTr="001C3821">
        <w:tc>
          <w:tcPr>
            <w:tcW w:w="8603" w:type="dxa"/>
            <w:vAlign w:val="center"/>
          </w:tcPr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cs="黑体" w:hint="eastAsia"/>
                <w:sz w:val="30"/>
                <w:szCs w:val="30"/>
              </w:rPr>
              <w:t>一、“互联网+法律”创新项目概况（1000字以内）</w:t>
            </w:r>
          </w:p>
        </w:tc>
      </w:tr>
      <w:tr w:rsidR="00975D74" w:rsidTr="001C3821">
        <w:trPr>
          <w:trHeight w:val="558"/>
        </w:trPr>
        <w:tc>
          <w:tcPr>
            <w:tcW w:w="8603" w:type="dxa"/>
          </w:tcPr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ind w:firstLineChars="200" w:firstLine="480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ind w:firstLineChars="200" w:firstLine="480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ind w:firstLineChars="200" w:firstLine="480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ind w:firstLineChars="200" w:firstLine="480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ind w:firstLineChars="200" w:firstLine="480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ind w:firstLineChars="200" w:firstLine="480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ind w:firstLineChars="200" w:firstLine="480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ind w:firstLineChars="200" w:firstLine="480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ind w:firstLineChars="200" w:firstLine="480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ind w:firstLineChars="200" w:firstLine="480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ind w:firstLineChars="200" w:firstLine="480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rPr>
                <w:rFonts w:ascii="仿宋" w:eastAsia="仿宋" w:hAnsi="仿宋"/>
                <w:sz w:val="24"/>
                <w:szCs w:val="20"/>
              </w:rPr>
            </w:pPr>
          </w:p>
          <w:p w:rsidR="00975D74" w:rsidRDefault="00975D74" w:rsidP="00975D74">
            <w:pPr>
              <w:adjustRightInd w:val="0"/>
              <w:snapToGrid w:val="0"/>
              <w:spacing w:before="100" w:beforeAutospacing="1" w:afterLines="50" w:line="360" w:lineRule="auto"/>
              <w:rPr>
                <w:rFonts w:ascii="仿宋" w:eastAsia="仿宋" w:hAnsi="仿宋"/>
                <w:sz w:val="24"/>
                <w:szCs w:val="20"/>
              </w:rPr>
            </w:pPr>
          </w:p>
        </w:tc>
      </w:tr>
      <w:tr w:rsidR="00975D74" w:rsidTr="001C3821">
        <w:trPr>
          <w:trHeight w:val="608"/>
        </w:trPr>
        <w:tc>
          <w:tcPr>
            <w:tcW w:w="8603" w:type="dxa"/>
            <w:vAlign w:val="center"/>
          </w:tcPr>
          <w:p w:rsidR="00975D74" w:rsidRDefault="00975D74" w:rsidP="001C3821">
            <w:pPr>
              <w:rPr>
                <w:rFonts w:ascii="仿宋" w:eastAsia="仿宋" w:hAnsi="仿宋" w:cs="黑体"/>
                <w:sz w:val="30"/>
                <w:szCs w:val="30"/>
              </w:rPr>
            </w:pPr>
            <w:r>
              <w:rPr>
                <w:rFonts w:ascii="仿宋" w:eastAsia="仿宋" w:hAnsi="仿宋" w:cs="黑体" w:hint="eastAsia"/>
                <w:sz w:val="30"/>
                <w:szCs w:val="30"/>
              </w:rPr>
              <w:lastRenderedPageBreak/>
              <w:t>二、运营心得（1000字以内）</w:t>
            </w: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  <w:p w:rsidR="00975D74" w:rsidRDefault="00975D74" w:rsidP="001C3821">
            <w:pPr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975D74" w:rsidTr="001C3821">
        <w:trPr>
          <w:trHeight w:val="1266"/>
        </w:trPr>
        <w:tc>
          <w:tcPr>
            <w:tcW w:w="8603" w:type="dxa"/>
            <w:vAlign w:val="center"/>
          </w:tcPr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  <w:r>
              <w:rPr>
                <w:rFonts w:ascii="仿宋" w:eastAsia="仿宋" w:hAnsi="仿宋" w:cs="黑体" w:hint="eastAsia"/>
                <w:sz w:val="30"/>
                <w:szCs w:val="30"/>
              </w:rPr>
              <w:lastRenderedPageBreak/>
              <w:t>三、其他资料介绍（1000字以内）</w:t>
            </w: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 w:cs="黑体"/>
                <w:sz w:val="30"/>
                <w:szCs w:val="30"/>
              </w:rPr>
            </w:pPr>
          </w:p>
          <w:p w:rsidR="00975D74" w:rsidRDefault="00975D74" w:rsidP="00975D74">
            <w:pPr>
              <w:spacing w:afterLines="35" w:line="360" w:lineRule="auto"/>
              <w:rPr>
                <w:rFonts w:ascii="仿宋" w:eastAsia="仿宋" w:hAnsi="仿宋"/>
                <w:sz w:val="24"/>
                <w:szCs w:val="20"/>
              </w:rPr>
            </w:pPr>
          </w:p>
        </w:tc>
      </w:tr>
    </w:tbl>
    <w:p w:rsidR="00300105" w:rsidRPr="00975D74" w:rsidRDefault="00300105" w:rsidP="00975D74"/>
    <w:sectPr w:rsidR="00300105" w:rsidRPr="00975D74" w:rsidSect="003001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1EBF" w:rsidRDefault="00691EBF" w:rsidP="00975D74">
      <w:r>
        <w:separator/>
      </w:r>
    </w:p>
  </w:endnote>
  <w:endnote w:type="continuationSeparator" w:id="0">
    <w:p w:rsidR="00691EBF" w:rsidRDefault="00691EBF" w:rsidP="00975D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1EBF" w:rsidRDefault="00691EBF" w:rsidP="00975D74">
      <w:r>
        <w:separator/>
      </w:r>
    </w:p>
  </w:footnote>
  <w:footnote w:type="continuationSeparator" w:id="0">
    <w:p w:rsidR="00691EBF" w:rsidRDefault="00691EBF" w:rsidP="00975D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5D74"/>
    <w:rsid w:val="00206916"/>
    <w:rsid w:val="002521ED"/>
    <w:rsid w:val="00300105"/>
    <w:rsid w:val="00570ACD"/>
    <w:rsid w:val="00594A76"/>
    <w:rsid w:val="005D2D0C"/>
    <w:rsid w:val="00691EBF"/>
    <w:rsid w:val="00733418"/>
    <w:rsid w:val="008015C5"/>
    <w:rsid w:val="008426DA"/>
    <w:rsid w:val="00854002"/>
    <w:rsid w:val="008967F5"/>
    <w:rsid w:val="00975D74"/>
    <w:rsid w:val="009A12C9"/>
    <w:rsid w:val="00A358EE"/>
    <w:rsid w:val="00AE7951"/>
    <w:rsid w:val="00B36BDD"/>
    <w:rsid w:val="00BB120D"/>
    <w:rsid w:val="00C34F94"/>
    <w:rsid w:val="00C63F82"/>
    <w:rsid w:val="00C85831"/>
    <w:rsid w:val="00CA17EB"/>
    <w:rsid w:val="00FA4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D7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5D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5D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5D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5D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</Words>
  <Characters>263</Characters>
  <Application>Microsoft Office Word</Application>
  <DocSecurity>0</DocSecurity>
  <Lines>2</Lines>
  <Paragraphs>1</Paragraphs>
  <ScaleCrop>false</ScaleCrop>
  <Company>Lenovo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张威</dc:creator>
  <cp:keywords/>
  <dc:description/>
  <cp:lastModifiedBy>张威</cp:lastModifiedBy>
  <cp:revision>2</cp:revision>
  <dcterms:created xsi:type="dcterms:W3CDTF">2017-10-24T06:05:00Z</dcterms:created>
  <dcterms:modified xsi:type="dcterms:W3CDTF">2017-10-24T06:05:00Z</dcterms:modified>
</cp:coreProperties>
</file>